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F13760">
        <w:tc>
          <w:tcPr>
            <w:tcW w:w="5103" w:type="dxa"/>
          </w:tcPr>
          <w:p w:rsidR="00F13760" w:rsidRDefault="00172F8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</w:tcPr>
          <w:p w:rsidR="00F13760" w:rsidRDefault="00172F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 w:rsidR="00AF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:rsidR="00F13760" w:rsidRDefault="00E34E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83</w:t>
            </w:r>
            <w:r w:rsidR="0017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:rsidR="00F13760" w:rsidRDefault="00E34E3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«16» мая 2023</w:t>
            </w:r>
            <w:r w:rsidR="0017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13760" w:rsidRDefault="0017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F13760" w:rsidRDefault="0017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F13760" w:rsidRDefault="00F13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3760" w:rsidRDefault="00172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«Физическое развитие»</w:t>
      </w: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760" w:rsidRDefault="00172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«Плавание»</w:t>
      </w:r>
    </w:p>
    <w:p w:rsidR="00F13760" w:rsidRDefault="00172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(4-5лет)</w:t>
      </w: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172F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 программы:</w:t>
      </w:r>
    </w:p>
    <w:p w:rsidR="00F13760" w:rsidRDefault="00172F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Мельникова Ю.О, </w:t>
      </w:r>
    </w:p>
    <w:p w:rsidR="00F13760" w:rsidRDefault="00172F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:rsidR="00F13760" w:rsidRDefault="00F13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760" w:rsidRDefault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172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F13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13760" w:rsidRDefault="0017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F13760">
        <w:tc>
          <w:tcPr>
            <w:tcW w:w="562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F13760" w:rsidRDefault="0017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760">
        <w:tc>
          <w:tcPr>
            <w:tcW w:w="562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F13760" w:rsidRDefault="009F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760">
        <w:tc>
          <w:tcPr>
            <w:tcW w:w="562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F13760" w:rsidRDefault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760">
        <w:tc>
          <w:tcPr>
            <w:tcW w:w="562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F13760" w:rsidRDefault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3760">
        <w:tc>
          <w:tcPr>
            <w:tcW w:w="562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13760" w:rsidRDefault="00172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F13760" w:rsidRDefault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760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760" w:rsidRPr="00E34E37" w:rsidRDefault="00172F8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3760" w:rsidRPr="00E34E37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E34E37"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 ЦРР д/с № 110 и является ее приложением. Программа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содержание и организацию воспитательно- образовательного процесса в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(4-5 лет) по образовательной области «Физическое развитие»  </w:t>
      </w:r>
    </w:p>
    <w:p w:rsidR="00F13760" w:rsidRPr="00E34E37" w:rsidRDefault="00172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«Плавание» 1 раз в неделю (36 ОД в уч.год).</w:t>
      </w:r>
    </w:p>
    <w:p w:rsidR="00F13760" w:rsidRPr="00E34E37" w:rsidRDefault="00172F80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:rsidR="00F13760" w:rsidRPr="00E34E37" w:rsidRDefault="00172F80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:rsidR="00F13760" w:rsidRPr="00E34E37" w:rsidRDefault="00F13760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F13760" w:rsidRPr="00E34E37" w:rsidRDefault="00172F80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детей погружаться в воду с головой, с задержкой дыхания;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2.Учить самостоятельному горизонтальному лежанию на груди и на спине;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плавать при помощи попеременных движений прямыми ногами способом кроль на груди и спине с вспомогательными средствами.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организованность и чувство коллективизма в группе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4.Повышать общую работоспособность, закаливание организма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5.Совершенствование опорно-двигательного аппарата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Формировать знания о видах и способах плавания, о собственном теле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здорового образа жизни, воспитывать потребность в ежедневных физических упражнениях.</w:t>
      </w:r>
    </w:p>
    <w:p w:rsidR="00F13760" w:rsidRPr="00E34E37" w:rsidRDefault="0017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8.Формировать гигиенические навыки (раздеваться и одеваться в определённой последовательности; аккуратно складывать и вешать одежду; самостоятельно пользоваться полотенцем; последовательно вытирать части тела).</w:t>
      </w:r>
    </w:p>
    <w:p w:rsidR="00F13760" w:rsidRPr="00E34E37" w:rsidRDefault="00F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60" w:rsidRPr="00E34E37" w:rsidRDefault="00F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60" w:rsidRPr="00E34E37" w:rsidRDefault="00F1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60" w:rsidRPr="00E34E37" w:rsidRDefault="0017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t>2.Планируемые результаты</w:t>
      </w:r>
    </w:p>
    <w:p w:rsidR="00F13760" w:rsidRPr="00E34E37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172F80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В результате овладения программой </w:t>
      </w: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дети должны уметь:</w:t>
      </w:r>
    </w:p>
    <w:p w:rsidR="00F13760" w:rsidRPr="00E34E37" w:rsidRDefault="00F13760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Погружать лицо и голову в воду.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Пытаться проплывать тоннель, подныривать под гимнастическую палку.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Делать попытку доставать предметы со дна.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Выполнять вдох над водой и выдох в воду с неподвижной опорой.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Выполнять упражнение на дыхание «Ветерок».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Выполнять серию прыжков продвижением вперед.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Скользить на груди, выполнять упражнения в паре «На буксире».</w:t>
      </w:r>
    </w:p>
    <w:p w:rsidR="00F13760" w:rsidRPr="00E34E37" w:rsidRDefault="00172F8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Пытаться выполнить упражнения «Звездочка», «Медуза», «Поплавок»</w:t>
      </w:r>
    </w:p>
    <w:p w:rsidR="00F13760" w:rsidRPr="00E34E37" w:rsidRDefault="00F1376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С целью выявления плавательных способностей </w:t>
      </w:r>
      <w:r w:rsidR="009F2A9F"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ребенка в октябре, декабре, мае </w:t>
      </w: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проводятся диагностические исследования.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Критерии диагностирования: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Умение передвигаться в воде: шагом, бегом, прыжкам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-Умение погружаться с головой, делая выдох в воду, доставать игрушку со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дна;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Умение лежать на груди и на спине с опорой и без;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Умение действовать с предметами: игрушкой, мячом, обручем;</w:t>
      </w:r>
    </w:p>
    <w:p w:rsidR="00F13760" w:rsidRPr="00E34E37" w:rsidRDefault="00172F80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Умение скользить на груди без опоры.</w:t>
      </w: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3760" w:rsidRPr="00E34E3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3760" w:rsidRPr="00E34E37" w:rsidRDefault="00172F80" w:rsidP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lastRenderedPageBreak/>
        <w:t>3.2. Тематическое планирование «Плавание»</w:t>
      </w:r>
    </w:p>
    <w:p w:rsidR="00F13760" w:rsidRPr="00E34E37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6059"/>
      </w:tblGrid>
      <w:tr w:rsidR="00F13760" w:rsidRPr="00E34E37">
        <w:tc>
          <w:tcPr>
            <w:tcW w:w="1418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right="39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F13760" w:rsidRPr="00E34E37" w:rsidRDefault="00172F8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1.«Правила поведения в бассейне»</w:t>
            </w:r>
          </w:p>
        </w:tc>
        <w:tc>
          <w:tcPr>
            <w:tcW w:w="6059" w:type="dxa"/>
          </w:tcPr>
          <w:p w:rsidR="00F13760" w:rsidRPr="00E34E37" w:rsidRDefault="00172F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 Беседа с детьми о пользе плавания</w:t>
            </w:r>
          </w:p>
          <w:p w:rsidR="00F13760" w:rsidRPr="00E34E37" w:rsidRDefault="00172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Знакомство с помещениями бассейна, основными правилами поведения в нём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2.«Игры в воде»</w:t>
            </w: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 Беседа о свойствах воды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 Знакомство с правилами поведения на воде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3. Создать представление о движениях в воде, о плавании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3-4. «Вход в воду»</w:t>
            </w:r>
          </w:p>
        </w:tc>
        <w:tc>
          <w:tcPr>
            <w:tcW w:w="6059" w:type="dxa"/>
          </w:tcPr>
          <w:p w:rsidR="00F13760" w:rsidRPr="00E34E37" w:rsidRDefault="00172F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входить в воду, самостоятельно окунаться, не бояться брызг, не вытирать лицо руками.</w:t>
            </w:r>
            <w:r w:rsidRPr="00E34E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выполнении разных движений в воде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5.-6. «Погружение лица в воду»</w:t>
            </w: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 Приучать детей смело входить в воду, самостоятельно окунаться, не бояться воды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 Приступить к упражнениям на погружение лица в воду, умывание водой.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7. «Различные передвижения в воде с погружением»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переходить от одного бортика бассейна к другому самостоятельно, не толкаясь, энергично разгребая воду руками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упражнять в погружении лица в воду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8. «Горизонтальное положение» </w:t>
            </w: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 Приучать детей принимать горизонтальное положение в воде, держась за перила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 Учить работать ногами, как при способе кроль на спине и груди.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9. «Выдохи в воду»</w:t>
            </w: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 Приучать детей переходить от одного бортика к другому самостоятельно, не толкаясь, энергично разгребая воду руками, как при плавании кроль на груди и спине.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 Продолжать упражнять в погружении лица с выдохом в воду.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10. «Падаем и встаем».</w:t>
            </w: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1. Учить детей подпрыгивать и падать в воду,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выполнять упражнения, согласуя свои действия с действиями товарищей;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3. Воспитывать умение выполнять правило, помогать товарищам, не мешать другим выполнять упражнения.</w:t>
            </w:r>
          </w:p>
        </w:tc>
      </w:tr>
      <w:tr w:rsidR="00F13760" w:rsidRPr="00E34E37">
        <w:trPr>
          <w:trHeight w:val="73"/>
        </w:trPr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11. «Открывай глаза»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открывать в воде глаза, пытаться достать со дна игрушку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правильном выдохе в воду; использовать разновидности ходьбы, бега, прыжков; 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3. Воспитывать дисциплинированность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12. «Гребем руками»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выполнять гребковые движения руками в стиле «Кроль»;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делать выдох в воду;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Упражнять в беге по бассейну в разных направлениях, змейкой;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чувство товарищества: не мешать друг другу выполнять упражнения, если надо, помочь товарищу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справиться с заданием.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13. «Работаем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ногами»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Продолжать учить детей активно работать прямыми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ногами;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согласованности и ритмичности при выполнении движений, выполнении движений самостоятельно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14-15. </w:t>
            </w:r>
            <w:r w:rsidRPr="00E34E37">
              <w:rPr>
                <w:rFonts w:ascii="Times New Roman" w:hAnsi="Times New Roman"/>
                <w:color w:val="000000"/>
                <w:sz w:val="24"/>
                <w:szCs w:val="24"/>
              </w:rPr>
              <w:t>«Плывем c доской»</w:t>
            </w:r>
          </w:p>
          <w:p w:rsidR="00F13760" w:rsidRPr="00E34E37" w:rsidRDefault="00172F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E37">
              <w:rPr>
                <w:sz w:val="24"/>
                <w:szCs w:val="24"/>
              </w:rPr>
              <w:t xml:space="preserve">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Учить, держась за игрушку или плавательную доску, вытягивать тело на воде, ложиться на воду, расслабив тело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погружении и задержке дыхания на 2-3 сек. под водой;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Упражнять в правильном дыхании,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смелость.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16-17. «Ускорение»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Учить детей делать полный выдох после погружения в воду;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Учить выполнять упражнения в ускоренном темпе;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выносливость.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18-19. «Задержи дыхание»  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задерживать дыхание на 4-5 сек., двигаясь «в туннеле»,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выполнять упражнения, двигаясь спиной вперёд;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учить выполнять упражнения на погружение,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 в круге;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Воспитывать уверенность на воде;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5. Развивать силу мышц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20. «Смотри на дно»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Отрабатывать движения прямыми ногами,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открывать в воде глаза, 3. Учить свободно лежать на воде;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настойчивость рассматривать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на дне и доставать их;  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21. «Скользим по поверхности» 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скользить по воде, работая ногами в стиле «Кроль»,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Закреплять навык погружения в воду с выдохом, ходить по бассейну лицом вперёд и спиной вперёд, выполняя руками гребковые движения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смелость, настойчивость.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22. «Прыгаем в воду»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погружаться в воду с прыжка,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Учить садиться на дно, держась за поручень;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Тренировать детей в выполнении упражнений лицом вперёд и спиной вперёд;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Развивать силу мышц,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5. Воспитывать смелость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23. «Лежим на воде»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с помощью игрушки ложиться на воду,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садиться на дно без опоры;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</w:t>
            </w:r>
          </w:p>
        </w:tc>
      </w:tr>
      <w:tr w:rsidR="00F13760" w:rsidRPr="00E34E37">
        <w:tc>
          <w:tcPr>
            <w:tcW w:w="1418" w:type="dxa"/>
            <w:vMerge w:val="restart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24. «Лежим и смотрим вниз»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ложиться на воду, опуская в воду лицо,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ложиться на спину, полностью расслабившись, так, чтобы лицо не погружалось в воду;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Тренировать в выполнении упражнений на дыхание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25. «Достаем до дна»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ложиться на воду, погружаться в воду, доставая дно руками;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Закрепить правила поведения в бассейне: не кричать,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толкаться, не брызгать товарищу в лицо, если тот не хочет;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смелость.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26. «Как струнка» 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ложиться на воду, выпрямляя тело;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Упражнять в правильном вдохе-выдохе;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дисциплинированность</w:t>
            </w:r>
          </w:p>
        </w:tc>
      </w:tr>
      <w:tr w:rsidR="00F13760" w:rsidRPr="00E34E37">
        <w:tc>
          <w:tcPr>
            <w:tcW w:w="1418" w:type="dxa"/>
            <w:vMerge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27. «Кто дальше»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1.Продолжать учить ложиться на воду,  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2.Отрабатывать выдох под водой.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организованность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28.«Отталкиваемся и скользим»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Учить детей принимать правильное исходное положение перед тем, как лечь на воду на спину;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Закреплять навык лежать на поверхности воды на груди;  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29. «Морская звезда»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и на спине,  </w:t>
            </w:r>
          </w:p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1.Учить лежать на воде, скользить на груди умение смело падать в воду, поднимая при этом ноги высоко назад; </w:t>
            </w:r>
          </w:p>
          <w:p w:rsidR="00F13760" w:rsidRPr="00E34E37" w:rsidRDefault="00172F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Тренировать в выдохе в воду;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3.Учить выполнять «Морская звезда»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и на спине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стремление добиваться цели.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30. «Отдыхаем на спине»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выполнять скольжение на груди и спине,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лежать на воде, расслабив тело и выпрямив руки и ноги;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решительность и желание выполнять упражнения правильно.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31. «Скользим на спине и груди» 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выполнять скольжение на груди и спине,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смело погружаться в воду, открывать там глаза и доставать предметы со дна бассейна,  </w:t>
            </w:r>
          </w:p>
          <w:p w:rsidR="00F13760" w:rsidRPr="00E34E37" w:rsidRDefault="00172F80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учить делать продолжительный выдох в воду;  4. Воспитывать смелость, решительность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32. «Что мы умеем» (открытое занятие). </w:t>
            </w:r>
          </w:p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обучение скольжению на груди и спине,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2.Продолжать учить погружению под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воду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 медленному выдоху, расслаблению тела на поверхности воды;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желание добиваться поставленной цели.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«Работаем ногами»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работать прямыми ногами, как при плавании способом «Кроль»,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ложиться на спину на поверхность воды, расслабив тело;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обучать прыжкам с погружением в воду;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смелость.</w:t>
            </w:r>
          </w:p>
        </w:tc>
      </w:tr>
      <w:tr w:rsidR="00F13760" w:rsidRPr="00E34E37">
        <w:tc>
          <w:tcPr>
            <w:tcW w:w="1418" w:type="dxa"/>
          </w:tcPr>
          <w:p w:rsidR="00F13760" w:rsidRPr="00E34E37" w:rsidRDefault="00F1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34. «Достань со дна»</w:t>
            </w:r>
          </w:p>
        </w:tc>
        <w:tc>
          <w:tcPr>
            <w:tcW w:w="6059" w:type="dxa"/>
          </w:tcPr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ходить, бегать по бассейну, загребая руками воду: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вперёд лицом, вперёд спиной; 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погружаться под воду и доставать руками дно;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Тренировать в правильном вдохе и выдохе в воду; </w:t>
            </w:r>
          </w:p>
          <w:p w:rsidR="00F13760" w:rsidRPr="00E34E37" w:rsidRDefault="00172F80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целеустремлённость</w:t>
            </w:r>
          </w:p>
        </w:tc>
      </w:tr>
    </w:tbl>
    <w:p w:rsidR="00F13760" w:rsidRPr="00E34E37" w:rsidRDefault="00F13760" w:rsidP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3760" w:rsidRPr="00E34E37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13760" w:rsidRPr="00E34E37" w:rsidRDefault="00172F80" w:rsidP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lastRenderedPageBreak/>
        <w:t>4. Учебно-методическое обеспечение</w:t>
      </w:r>
    </w:p>
    <w:p w:rsidR="00F13760" w:rsidRPr="00E34E37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17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B77252" w:rsidRPr="00E34E37" w:rsidRDefault="00B77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252" w:rsidRPr="00E34E37" w:rsidRDefault="00B77252" w:rsidP="00B772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1. Е.К. Воронова «Программа обучения плаванию в детском саду»</w:t>
      </w:r>
    </w:p>
    <w:p w:rsidR="00B77252" w:rsidRPr="00E34E37" w:rsidRDefault="00B77252" w:rsidP="00B7725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2. Т.И.Осокина «Как научить детей плавать»</w:t>
      </w:r>
    </w:p>
    <w:p w:rsidR="00B77252" w:rsidRPr="00E34E37" w:rsidRDefault="00B77252" w:rsidP="00B77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3. Т.А. Протченко, Ю.А.Семенова «Обучение плаванию дошкольников и младших школьников»</w:t>
      </w:r>
    </w:p>
    <w:p w:rsidR="00B77252" w:rsidRPr="00E34E37" w:rsidRDefault="00B77252" w:rsidP="00B77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4. В.С. Васильева «Обучение детей плаванию»</w:t>
      </w:r>
    </w:p>
    <w:p w:rsidR="00B77252" w:rsidRPr="00E34E37" w:rsidRDefault="00B77252" w:rsidP="00B77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5. И.А. Большакова «Маленький дельфин»</w:t>
      </w:r>
    </w:p>
    <w:p w:rsidR="00B77252" w:rsidRPr="00E34E37" w:rsidRDefault="00B77252" w:rsidP="00B77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6. Л.Ф. Еремеева «Научите ребенка плавать»</w:t>
      </w:r>
    </w:p>
    <w:p w:rsidR="00B77252" w:rsidRPr="00E34E37" w:rsidRDefault="00B77252" w:rsidP="00B772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7. Б.Б.Егорова, О.Б.Ведерникова «Оздоровительный комплекс в детском саду».</w:t>
      </w: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17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t>5. Материально-техническое обеспечение</w:t>
      </w:r>
    </w:p>
    <w:p w:rsidR="00F13760" w:rsidRPr="00E34E37" w:rsidRDefault="00F1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17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t>Основное оборудование</w:t>
      </w:r>
    </w:p>
    <w:p w:rsidR="009F2A9F" w:rsidRPr="00E34E37" w:rsidRDefault="009F2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13760" w:rsidRPr="00E34E37">
        <w:tc>
          <w:tcPr>
            <w:tcW w:w="562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</w:tcPr>
          <w:p w:rsidR="00F13760" w:rsidRPr="00E34E37" w:rsidRDefault="0017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Обручи маленькие (65 см)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Обручи большие (90 см)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7 шт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  <w:r w:rsidRPr="00E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диаметр 20-25 см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F13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</w:tr>
      <w:tr w:rsidR="00F13760" w:rsidRPr="00E34E37">
        <w:tc>
          <w:tcPr>
            <w:tcW w:w="562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13760" w:rsidRPr="00E34E37" w:rsidRDefault="00172F80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Доски плавательные</w:t>
            </w:r>
          </w:p>
        </w:tc>
        <w:tc>
          <w:tcPr>
            <w:tcW w:w="2404" w:type="dxa"/>
          </w:tcPr>
          <w:p w:rsidR="00F13760" w:rsidRPr="00E34E37" w:rsidRDefault="0017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14 шт</w:t>
            </w:r>
          </w:p>
        </w:tc>
      </w:tr>
    </w:tbl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Pr="00E34E37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760" w:rsidRDefault="00F1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E34E37" w:rsidRPr="00E34E37" w:rsidTr="0024170B">
        <w:tc>
          <w:tcPr>
            <w:tcW w:w="5103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4E37" w:rsidRPr="00E34E37" w:rsidRDefault="00E34E37" w:rsidP="00E34E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 ДО</w:t>
            </w:r>
          </w:p>
          <w:p w:rsidR="00E34E37" w:rsidRPr="00E34E37" w:rsidRDefault="00E34E37" w:rsidP="00E34E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:rsidR="00E34E37" w:rsidRPr="00E34E37" w:rsidRDefault="00E34E37" w:rsidP="00E34E3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«16» мая 2024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E34E37" w:rsidRPr="00E34E37" w:rsidRDefault="00E34E37" w:rsidP="00E34E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«Физическое развитие»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«Плавание»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 группа (5-6 лет)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 программы:</w:t>
      </w: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Мельникова Ю.О., </w:t>
      </w: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3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34E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образовательной области «Физическое развитие». </w:t>
      </w:r>
    </w:p>
    <w:p w:rsidR="00E34E37" w:rsidRPr="00E34E37" w:rsidRDefault="00E34E37" w:rsidP="00E3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«Плавание» 1 раз в неделю (36 ОД в уч.год).</w:t>
      </w:r>
    </w:p>
    <w:p w:rsidR="00E34E37" w:rsidRPr="00E34E37" w:rsidRDefault="00E34E37" w:rsidP="00E3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37" w:rsidRPr="00E34E37" w:rsidRDefault="00E34E37" w:rsidP="00E34E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:rsidR="00E34E37" w:rsidRPr="00E34E37" w:rsidRDefault="00E34E37" w:rsidP="00E34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программы: </w:t>
      </w: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:rsidR="00E34E37" w:rsidRPr="00E34E37" w:rsidRDefault="00E34E37" w:rsidP="00E34E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1.Продолжать учить скользить на груди, спине без и с работой ног (используя и не используя вспомогательные средства);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2.Учить выполнять многократные выдохи в воду.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3.Учить согласовывать движения ног с дыханием.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4.Воспитывать чувство коллективизма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5.Способствовать становлению устойчивого интереса к правилам и нормам здорового образа жизни, здоровьесберегающего и безопасного поведения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 xml:space="preserve"> 6.Способствовать развитию самостоятельности детей в выполнении культурно-гигиенических навыков и жизненно важных привычек;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37">
        <w:rPr>
          <w:rFonts w:ascii="Times New Roman" w:hAnsi="Times New Roman" w:cs="Times New Roman"/>
          <w:sz w:val="24"/>
          <w:szCs w:val="24"/>
        </w:rPr>
        <w:t>7. Обеспечивать сохранение и укрепление физического и психического здоровья детей.</w:t>
      </w:r>
    </w:p>
    <w:p w:rsidR="00E34E37" w:rsidRPr="00E34E37" w:rsidRDefault="00E34E37" w:rsidP="00E34E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3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34E37" w:rsidRPr="00E34E37" w:rsidRDefault="00E34E37" w:rsidP="00E34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E34E37" w:rsidRPr="00E34E37" w:rsidRDefault="00E34E37" w:rsidP="00E34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 концу года дети должны уметь: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Погружать лицо и голову в воду, открывать глаза в воде.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Бегать парами.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Нырять в обруч, проплывать тоннель, подныривать под гимнастическую палку.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Доставать предметы со дна, выполнять игровое упражнение «Ловец».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вдох над водой и выдох в воду с неподвижной опорой.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серии выдохов в воду, упражнение на задержку дыхания.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Скользить на груди с работой ног.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Пытаться скользить на спине, лежать с плавательной доской.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Продвигаться с плавательной доской с работой ног на груди и на спине.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упражнения «Звездочка» на груди, на спине.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упражнение «Поплавок».</w:t>
      </w:r>
    </w:p>
    <w:p w:rsidR="00E34E37" w:rsidRPr="00E34E37" w:rsidRDefault="00E34E37" w:rsidP="00E34E3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готовиться к занятию (раздеться, приготовить вещи для душа), самостоятельно мыться под душем (пользоваться мочалкой, мылом), после занятия растереть полотенцем тело, высушить волосы, аккуратно одеться.</w:t>
      </w:r>
    </w:p>
    <w:p w:rsidR="00E34E37" w:rsidRPr="00E34E37" w:rsidRDefault="00E34E37" w:rsidP="00E34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целью выявления плавательных способностей ребенка в начале и конце года проводятся диагностические исследования.</w:t>
      </w: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34E37" w:rsidRPr="00E34E3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37">
        <w:rPr>
          <w:rFonts w:ascii="Times New Roman" w:hAnsi="Times New Roman" w:cs="Times New Roman"/>
          <w:b/>
          <w:sz w:val="28"/>
          <w:szCs w:val="28"/>
        </w:rPr>
        <w:lastRenderedPageBreak/>
        <w:t>3.2. Тематическое планирование «Плавание»</w:t>
      </w:r>
    </w:p>
    <w:tbl>
      <w:tblPr>
        <w:tblStyle w:val="1"/>
        <w:tblW w:w="15022" w:type="dxa"/>
        <w:tblLook w:val="04A0" w:firstRow="1" w:lastRow="0" w:firstColumn="1" w:lastColumn="0" w:noHBand="0" w:noVBand="1"/>
      </w:tblPr>
      <w:tblGrid>
        <w:gridCol w:w="553"/>
        <w:gridCol w:w="2532"/>
        <w:gridCol w:w="11937"/>
      </w:tblGrid>
      <w:tr w:rsidR="00E34E37" w:rsidRPr="00E34E37" w:rsidTr="0024170B">
        <w:trPr>
          <w:cantSplit/>
          <w:trHeight w:val="377"/>
        </w:trPr>
        <w:tc>
          <w:tcPr>
            <w:tcW w:w="553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1.«Правила поведения в бассейне»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правилах поведения в бассейне, свойствах воды, значении закаливания</w:t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Показ на картинках разных способов плавания (кроль на груди и на спине)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2.«Игры в воде»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1. Мониторинг плавательных навыков, свободное владение телом в водной среде.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3-4. «Погружение»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уверенно погружаться в воду с головой; </w:t>
            </w:r>
          </w:p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Упражнять в ходьбе вперед и назад (глубина по грудь), преодолевая сопротивление воды; </w:t>
            </w:r>
          </w:p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Приучать действовать организованно, не толкать друг друга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4E37">
              <w:rPr>
                <w:sz w:val="24"/>
                <w:szCs w:val="24"/>
              </w:rPr>
              <w:t xml:space="preserve"> «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Лежим на воде» 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с помощью игрушки ложиться на воду,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садиться на дно без опоры;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6. «Лежим и смотрим вниз»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ложиться на воду, погружаться в воду, доставая дно руками;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Закрепить правила поведения в бассейне: не кричать, не толкаться, не брызгать товарищу в лицо, если тот не хочет;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7. «Как струнка»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ложиться на воду, выпрямляя тело; </w:t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правильном вдохе-выдохе; </w:t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3. Воспитывать дисциплинированность.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8. «Кто дальше»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ложиться на воду,  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2.Отрабатывать выдох под водой;  </w:t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3. Воспитывать организованность</w:t>
            </w:r>
          </w:p>
        </w:tc>
      </w:tr>
      <w:tr w:rsidR="00E34E37" w:rsidRPr="00E34E37" w:rsidTr="0024170B">
        <w:trPr>
          <w:cantSplit/>
          <w:trHeight w:val="481"/>
        </w:trPr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9.«Отталкиваемся и скользим»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принимать правильное исходное положение перед тем, как лечь на воду на спину;  2. Закреплять навык лежать на поверхности воды на груди;  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10. «Морская звезда»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и на спине, 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1.Учить лежать на воде, скользить на груди умение смело падать в воду, поднимая при этом ноги высоко назад; </w:t>
            </w:r>
          </w:p>
          <w:p w:rsidR="00E34E37" w:rsidRPr="00E34E37" w:rsidRDefault="00E34E37" w:rsidP="00E34E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Тренировать в выдохе в воду;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3.Учить выполнять «Морская звезда»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и на спине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стремление добиваться цели.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11. «Отдыхаем на спине»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выполнять скольжение на груди и спине,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лежать на воде, расслабив тело и выпрямив руки и ноги;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решительность и желание выполнять упражнения правильно.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12. «Скользим на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спине и груди» 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Продолжать учить выполнять скольжение на груди и спине,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Продолжать учить смело погружаться в воду, открывать там глаза и доставать предметы со дна бассейна,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учить делать продолжительный выдох в воду;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решительность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13. «Что мы умеем» (открытое занятие).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обучение скольжению на груди и спине,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2.Продолжать учить погружению под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воду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 медленному выдоху, расслаблению тела на поверхности воды;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желание добиваться поставленной цели.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«Работаем ногами»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работать прямыми ногами, как при плавании способом «Кроль»,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ложиться на спину на поверхность воды, расслабив тело;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обучать прыжкам с погружением в воду;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15. «Достань со дна»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ходить, бегать по бассейну, загребая руками воду: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вперёд лицом, вперёд спиной;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погружаться под воду и доставать руками дно;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Тренировать в правильном вдохе и выдохе в воду;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целеустремлённость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16.«Отталкиваемся и скользим»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Учить детей принимать правильное исходное положение перед тем, как лечь на воду на спину;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Закреплять навык лежать на поверхности воды на груди;  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17. «Морская звезда»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и на спине, 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1.Учить лежать на воде, скользить на груди умение смело падать в воду, поднимая при этом ноги высоко назад; </w:t>
            </w:r>
          </w:p>
          <w:p w:rsidR="00E34E37" w:rsidRPr="00E34E37" w:rsidRDefault="00E34E37" w:rsidP="00E34E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Тренировать в выдохе в воду;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3.Учить выполнять «Морская звезда»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и на спине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стремление добиваться цели.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18. «Отдыхаем на спине» </w:t>
            </w: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выполнять скольжение на груди и спине,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лежать на воде, расслабив тело и выпрямив руки и ноги;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решительность и желание выполнять упражнения правильно.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19. «Скользим на спине и груди» 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выполнять скольжение на груди и спине,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смело погружаться в воду, открывать там глаза и доставать предметы со дна бассейна,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учить делать продолжительный выдох в воду;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смелость, решительность</w:t>
            </w:r>
          </w:p>
        </w:tc>
      </w:tr>
      <w:tr w:rsidR="00E34E37" w:rsidRPr="00E34E37" w:rsidTr="0024170B"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20. «Торпеда»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обучение скольжению на груди и спине,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и без.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2.Продолжать учить погружению под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воду </w:t>
            </w: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 медленному выдоху, расслаблению тела на поверхности воды;  </w:t>
            </w:r>
          </w:p>
          <w:p w:rsidR="00E34E37" w:rsidRPr="00E34E37" w:rsidRDefault="00E34E37" w:rsidP="00E34E37">
            <w:pPr>
              <w:ind w:left="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желание добиваться поставленной цели.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34E37">
              <w:rPr>
                <w:sz w:val="24"/>
                <w:szCs w:val="24"/>
              </w:rPr>
              <w:t xml:space="preserve"> </w:t>
            </w: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«Работаем ногами»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widowControl w:val="0"/>
              <w:ind w:lef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детей работать прямыми ногами, как при плавании способом «Кроль», </w:t>
            </w:r>
          </w:p>
          <w:p w:rsidR="00E34E37" w:rsidRPr="00E34E37" w:rsidRDefault="00E34E37" w:rsidP="00E34E37">
            <w:pPr>
              <w:widowControl w:val="0"/>
              <w:ind w:lef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учить ложиться на спину на поверхность воды, расслабив тело;  </w:t>
            </w:r>
          </w:p>
          <w:p w:rsidR="00E34E37" w:rsidRPr="00E34E37" w:rsidRDefault="00E34E37" w:rsidP="00E34E37">
            <w:pPr>
              <w:widowControl w:val="0"/>
              <w:ind w:lef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Продолжать обучать прыжкам с погружением в воду;  </w:t>
            </w:r>
          </w:p>
          <w:p w:rsidR="00E34E37" w:rsidRPr="00E34E37" w:rsidRDefault="00E34E37" w:rsidP="00E34E37">
            <w:pPr>
              <w:widowControl w:val="0"/>
              <w:ind w:lef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смелость.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22-23. «Поплавок»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Обучать детей погружаться в воду, обхватывать руками колени и всплывать;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Продолжать обучение ходьбе с вытянутыми над головой руками и погружённым в воду лицом;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решительность</w:t>
            </w:r>
          </w:p>
        </w:tc>
      </w:tr>
      <w:tr w:rsidR="00E34E37" w:rsidRPr="00E34E37" w:rsidTr="0024170B"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24. «Стрела»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скользить по воде на груди, держа в руках плавательную доску и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неё,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Учить ходить вперёд в полунаклоне, работая руками в стиле «Кроль»,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Учить смело открывать в воде глаза;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Отрабатывать движения прямыми ногами в стиле» Кроль»;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Продолжить подготовку к выполнению упражнения «Стрела» без предмета;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6. Воспитывать смелость.</w:t>
            </w:r>
          </w:p>
        </w:tc>
      </w:tr>
      <w:tr w:rsidR="00E34E37" w:rsidRPr="00E34E37" w:rsidTr="0024170B">
        <w:trPr>
          <w:cantSplit/>
          <w:trHeight w:val="574"/>
        </w:trPr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25. «Медузы»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обучать скольжению на груди без предмета;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Обучать ложиться на воду, раскинув руки и ноги, расслабив тело – на груди и на спине;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Тренировать в выполнении упражнения «Поплавок»;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Воспитывать смелость.</w:t>
            </w:r>
          </w:p>
        </w:tc>
      </w:tr>
      <w:tr w:rsidR="00E34E37" w:rsidRPr="00E34E37" w:rsidTr="0024170B">
        <w:trPr>
          <w:cantSplit/>
          <w:trHeight w:val="640"/>
        </w:trPr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26. «Скользим как стрелы»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лежать на воде лицом вниз, лицом вверх;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скользить по поверхности воды 2-3 метра без помощи доски, согласовывая свои действия с действиями товарищей;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смелость, дисциплинированность.</w:t>
            </w:r>
          </w:p>
        </w:tc>
      </w:tr>
      <w:tr w:rsidR="00E34E37" w:rsidRPr="00E34E37" w:rsidTr="0024170B">
        <w:trPr>
          <w:cantSplit/>
          <w:trHeight w:val="692"/>
        </w:trPr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31. «Дельфины»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детей погружаться в воду головой вниз с продвижением вперёд;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лежать на воде и скользить без помощи доски;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Вызывать желание научиться плавать.</w:t>
            </w:r>
          </w:p>
        </w:tc>
      </w:tr>
      <w:tr w:rsidR="00E34E37" w:rsidRPr="00E34E37" w:rsidTr="0024170B">
        <w:trPr>
          <w:cantSplit/>
          <w:trHeight w:val="699"/>
        </w:trPr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32. «Как пингвины»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скользить на груди и на спине с прижатыми к туловищу руками;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погружаться под воду с задержкой дыхания и всплывать, умение работать ногами в стиле «Кроль» на груди и спине;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Воспитывать упорство, настойчивость при выполнении упражнений.</w:t>
            </w:r>
          </w:p>
        </w:tc>
      </w:tr>
      <w:tr w:rsidR="00E34E37" w:rsidRPr="00E34E37" w:rsidTr="0024170B">
        <w:trPr>
          <w:cantSplit/>
          <w:trHeight w:val="700"/>
        </w:trPr>
        <w:tc>
          <w:tcPr>
            <w:tcW w:w="553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 xml:space="preserve">33. «Что мы умеем» (открытое занятие). </w:t>
            </w:r>
          </w:p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1. Мониторинг плавательных навыков.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2. Игры в воде.</w:t>
            </w:r>
          </w:p>
        </w:tc>
      </w:tr>
      <w:tr w:rsidR="00E34E37" w:rsidRPr="00E34E37" w:rsidTr="0024170B">
        <w:trPr>
          <w:cantSplit/>
          <w:trHeight w:val="547"/>
        </w:trPr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34-35. «Руки и ноги»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Обучать детей скольжению на спине;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Продолжать обучение согласованной работе рук и дыханию в стиле «Кроль»;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Воспитывать настойчивость. </w:t>
            </w:r>
          </w:p>
        </w:tc>
      </w:tr>
      <w:tr w:rsidR="00E34E37" w:rsidRPr="00E34E37" w:rsidTr="0024170B">
        <w:trPr>
          <w:cantSplit/>
          <w:trHeight w:val="547"/>
        </w:trPr>
        <w:tc>
          <w:tcPr>
            <w:tcW w:w="553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34E37" w:rsidRPr="00E34E37" w:rsidRDefault="00E34E37" w:rsidP="00E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hAnsi="Times New Roman" w:cs="Times New Roman"/>
                <w:sz w:val="24"/>
                <w:szCs w:val="24"/>
              </w:rPr>
              <w:t>36. «Дышим в сторону»</w:t>
            </w:r>
          </w:p>
        </w:tc>
        <w:tc>
          <w:tcPr>
            <w:tcW w:w="11937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Совершенствовать умение скользить на груди и спине, работая ногами;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Закреплять умение работать руками и дышать, как при плавании способом «Кроль» на груди;  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7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настойчивость.</w:t>
            </w:r>
          </w:p>
        </w:tc>
      </w:tr>
    </w:tbl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34E37" w:rsidRPr="00E34E3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34E37" w:rsidRPr="00E34E37" w:rsidRDefault="00E34E37" w:rsidP="00E34E3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Учебно-методическое обеспечение</w:t>
      </w: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4E37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1. Е.К. Воронова «Программа обучения плаванию в детском саду»</w:t>
      </w:r>
    </w:p>
    <w:p w:rsidR="00E34E37" w:rsidRPr="00E34E37" w:rsidRDefault="00E34E37" w:rsidP="00E34E3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2. Т.И.Осокина «Как научить детей плавать»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3. Т.А. Протченко, Ю.А.Семенова «Обучение плаванию дошкольников и младших школьников»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4. В.С. Васильева «Обучение детей плаванию»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5. И.А. Большакова «Маленький дельфин»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6. Л.Ф. Еремеева «Научите ребенка плавать»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7. Б.Б.Егорова, О.Б.Ведерникова «Оздоровительный комплекс в детском саду».</w:t>
      </w: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32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32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37">
        <w:rPr>
          <w:rFonts w:ascii="Times New Roman" w:hAnsi="Times New Roman" w:cs="Times New Roman"/>
          <w:b/>
          <w:sz w:val="28"/>
          <w:szCs w:val="28"/>
        </w:rPr>
        <w:t>5. Материально-техническое обеспечение</w:t>
      </w: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4E37"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34E37" w:rsidRPr="00E34E37" w:rsidRDefault="00E34E37" w:rsidP="00E34E37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8"/>
        <w:gridCol w:w="5920"/>
        <w:gridCol w:w="2433"/>
      </w:tblGrid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7 шт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 w:rsidRPr="00E34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E34E37" w:rsidRPr="00E34E37" w:rsidTr="0024170B">
        <w:tc>
          <w:tcPr>
            <w:tcW w:w="1218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Доски плавательные</w:t>
            </w:r>
          </w:p>
        </w:tc>
        <w:tc>
          <w:tcPr>
            <w:tcW w:w="2433" w:type="dxa"/>
          </w:tcPr>
          <w:p w:rsidR="00E34E37" w:rsidRPr="00E34E37" w:rsidRDefault="00E34E37" w:rsidP="00E34E3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hAnsi="Times New Roman" w:cs="Times New Roman"/>
                <w:sz w:val="28"/>
                <w:szCs w:val="28"/>
              </w:rPr>
              <w:t>14 шт</w:t>
            </w:r>
          </w:p>
        </w:tc>
      </w:tr>
    </w:tbl>
    <w:p w:rsidR="00E34E37" w:rsidRPr="00E34E37" w:rsidRDefault="00E34E37" w:rsidP="00E34E3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E34E37" w:rsidRPr="00E34E37" w:rsidTr="0024170B">
        <w:tc>
          <w:tcPr>
            <w:tcW w:w="5103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4E37" w:rsidRPr="00E34E37" w:rsidRDefault="00E34E37" w:rsidP="00E34E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 ДО</w:t>
            </w:r>
          </w:p>
          <w:p w:rsidR="00E34E37" w:rsidRPr="00E34E37" w:rsidRDefault="00E34E37" w:rsidP="00E34E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:rsidR="00E34E37" w:rsidRPr="00E34E37" w:rsidRDefault="00E34E37" w:rsidP="00E34E3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E34E37" w:rsidRPr="00E34E37" w:rsidRDefault="00E34E37" w:rsidP="00E34E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«Физическое развитие»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«Плавание»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год обучения  (6-7 лет)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 программы:</w:t>
      </w: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Мельникова Ю.О., </w:t>
      </w:r>
    </w:p>
    <w:p w:rsidR="00E34E37" w:rsidRPr="00E34E37" w:rsidRDefault="00E34E37" w:rsidP="00E34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34E37" w:rsidRPr="00E34E37" w:rsidTr="0024170B">
        <w:tc>
          <w:tcPr>
            <w:tcW w:w="636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3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E34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bookmarkStart w:id="0" w:name="_GoBack"/>
      <w:bookmarkEnd w:id="0"/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 ЦРР д/с № 110 и является ее приложением. Программа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(6-7 лет) по образовательной области «Физическое развитие».  </w:t>
      </w:r>
    </w:p>
    <w:p w:rsidR="00E34E37" w:rsidRPr="00E34E37" w:rsidRDefault="00E34E37" w:rsidP="00E3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34E3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«Плавание» 1 раз в неделю (36 ОД в уч.год).</w:t>
      </w:r>
    </w:p>
    <w:p w:rsidR="00E34E37" w:rsidRPr="00E34E37" w:rsidRDefault="00E34E37" w:rsidP="00E3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37" w:rsidRPr="00E34E37" w:rsidRDefault="00E34E37" w:rsidP="00E34E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E34E37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:rsidR="00E34E37" w:rsidRPr="00E34E37" w:rsidRDefault="00E34E37" w:rsidP="00E34E37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  <w:r w:rsidRPr="00E34E37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:rsidR="00E34E37" w:rsidRPr="00E34E37" w:rsidRDefault="00E34E37" w:rsidP="00E34E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E34E3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1.Продолжать совершенствовать движения ног в плавании способом кроль на груди и спине.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2.Закреплять умение согласовывать работу ног и дыхания пли плавании способом кроль на груди и спине, с разным положением рук.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3.Воспитывать целеустремлённость и настойчивость.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5.Способствовать становлению устойчивого интереса к правилам и нормам здорового образа жизни, здоровьесберегающего и безопасного поведения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 xml:space="preserve"> 6.Способствовать развитию самостоятельности детей в выполнении культурно-гигиенических навыков и жизненно важных привычек;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37">
        <w:rPr>
          <w:rFonts w:ascii="Times New Roman" w:eastAsia="Calibri" w:hAnsi="Times New Roman" w:cs="Times New Roman"/>
          <w:sz w:val="24"/>
          <w:szCs w:val="24"/>
        </w:rPr>
        <w:t>7. Обеспечивать сохранение и укрепление физического и психического здоровья детей.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концу года дети должны уметь:</w:t>
      </w:r>
    </w:p>
    <w:p w:rsidR="00E34E37" w:rsidRPr="00E34E37" w:rsidRDefault="00E34E37" w:rsidP="00E34E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Погружаться в воду, открывать глаза в воде.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Поднимать со дна предметы с открыванием глаз под водой.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мост.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Выполнять</w:t>
      </w:r>
      <w:r w:rsidRPr="00E34E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вдох над водой и выдох в воду с неподвижной опорой.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Выполнять серии выдохов в воду, </w:t>
      </w: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ритмичный вдох - выдох в сочетании с движениями ног, дышать в положении лежа на груди с поворотом головы в сторону с неподвижной опорой</w:t>
      </w:r>
    </w:p>
    <w:p w:rsidR="00E34E37" w:rsidRPr="00E34E37" w:rsidRDefault="00E34E37" w:rsidP="00E34E3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  <w:t xml:space="preserve">             --    </w:t>
      </w: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 и на спине с работой ног.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и на спине.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спине, Упражнение «Осьминожка» на длительность лежания.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Плавать на груди   с работой ног.</w:t>
      </w:r>
    </w:p>
    <w:p w:rsidR="00E34E37" w:rsidRPr="00E34E37" w:rsidRDefault="00E34E37" w:rsidP="00E34E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34E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Плавать способом кроль на груди и на спине в полной координации</w:t>
      </w:r>
    </w:p>
    <w:p w:rsidR="00E34E37" w:rsidRPr="00E34E37" w:rsidRDefault="00E34E37" w:rsidP="00E34E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34E37" w:rsidRPr="00E34E37" w:rsidSect="00420A6F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4E37" w:rsidRPr="00E34E37" w:rsidRDefault="00E34E37" w:rsidP="00E34E3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0992"/>
      </w:tblGrid>
      <w:tr w:rsidR="00E34E37" w:rsidRPr="00E34E37" w:rsidTr="0024170B">
        <w:trPr>
          <w:cantSplit/>
          <w:trHeight w:val="377"/>
        </w:trPr>
        <w:tc>
          <w:tcPr>
            <w:tcW w:w="675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1.«Правила поведения в бассейне»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Правилах поведения в бассейне,  значение закаливания</w:t>
            </w:r>
          </w:p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Показ на картинках разных способов плавания (кроль на груди и на спине)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2.«Игры в воде»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плавательных навыков, свободное владение телом в водной среде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3-4. «Погружение»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учить детей всплывать и лежать на воде</w:t>
            </w:r>
          </w:p>
          <w:p w:rsidR="00E34E37" w:rsidRPr="00E34E37" w:rsidRDefault="00E34E37" w:rsidP="00E34E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умении делать глубокий вдох и продолжительный выдох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детей всплывать и лежать на воде</w:t>
            </w:r>
          </w:p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Упражнять в умении делать глубокий вдох и продолжительный выдох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всплывать и лежать на воде на спине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Закрепить выполнение упражнения «стрела»</w:t>
            </w:r>
          </w:p>
        </w:tc>
      </w:tr>
      <w:tr w:rsidR="00E34E37" w:rsidRPr="00E34E37" w:rsidTr="0024170B">
        <w:trPr>
          <w:trHeight w:val="983"/>
        </w:trPr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Совершенствовать скольжение на груди и спине по поверхности воды</w:t>
            </w:r>
          </w:p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Учить действовать по сигналу преподавателя, согласовывая свои действия с действиями товарищей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детей движениям рук, как при плавании кролем</w:t>
            </w:r>
          </w:p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Учить сочетать скольжение с выдохом в воду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Учить плавать кролем на груди и на спине с доской в руках</w:t>
            </w:r>
          </w:p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Закрепить умение выполнять выдохи в воду сериями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выполнять старт в воду из разных положений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Учить выполнять гребковые движения руками попеременно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1.Учить согласовывать движения ног кролем на груди с дыханием в упоре на месте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Совершенствовать умение скользить на спине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умение ориентироваться в глубокой воде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Совершенствовать умение выполнять скольжение на груди и на спине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Учить согласовывать дыхание с движениями при плавании «кролем» на груди и на спине 2.Совершенствовать движения ногами в положении на груди и на спине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задерживать дыхание на счёт до 10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Выполнять упражнения «Поплавок», «Медуза» в быстром темпе. 3. Воспитывать выдержку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1.Отработывать движения, как при плавании способом кроль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Учить выполнять движения в ускоренном темпе. 3. Развивать выносливость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чётко выполнять движения ногами (из положения на груди, на спине), свободно ориентироваться под водой. 2. Упражнять в скольжении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Упражнять в выполнении движений руками, как при плавании кролем на груди и на спине. 2. Закреплять умение набирать воздух и полностью выдыхать при глубоком приседе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Учить выполнять скольжение из любого и.п. 2. Совершенствовать умение правильно выполнять гребковые движения руками. 3. Воспитывать настойчивость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Учить детей выполнять вдох и выдох с поворотом головы. 2. Упражнять в нырянии</w:t>
            </w:r>
          </w:p>
        </w:tc>
      </w:tr>
      <w:tr w:rsidR="00E34E37" w:rsidRPr="00E34E37" w:rsidTr="0024170B">
        <w:trPr>
          <w:cantSplit/>
          <w:trHeight w:val="688"/>
        </w:trPr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правильно выполнять движения ногами, делать вдох, выдох с поворотом головы. 2. Упражнять в скольжении, нырянии.</w:t>
            </w:r>
          </w:p>
        </w:tc>
      </w:tr>
      <w:tr w:rsidR="00E34E37" w:rsidRPr="00E34E37" w:rsidTr="0024170B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Закреплять умение ритмично дышать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Продолжать учить выполнять скольжение на груди и на спине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желание выполнять упражнения правильно</w:t>
            </w:r>
          </w:p>
        </w:tc>
      </w:tr>
      <w:tr w:rsidR="00E34E37" w:rsidRPr="00E34E37" w:rsidTr="0024170B">
        <w:tc>
          <w:tcPr>
            <w:tcW w:w="675" w:type="dxa"/>
            <w:vMerge w:val="restart"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1.  Совершенствовать умение согласовывать движения руками и дыхания при плавании способом кроль на груди</w:t>
            </w:r>
          </w:p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Упражнять в согласовании рук, ног и дыхания при плавании кролем на груди</w:t>
            </w:r>
          </w:p>
        </w:tc>
      </w:tr>
      <w:tr w:rsidR="00E34E37" w:rsidRPr="00E34E37" w:rsidTr="0024170B">
        <w:tc>
          <w:tcPr>
            <w:tcW w:w="675" w:type="dxa"/>
            <w:vMerge/>
            <w:textDirection w:val="btLr"/>
          </w:tcPr>
          <w:p w:rsidR="00E34E37" w:rsidRPr="00E34E37" w:rsidRDefault="00E34E37" w:rsidP="00E34E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10992" w:type="dxa"/>
          </w:tcPr>
          <w:p w:rsidR="00E34E37" w:rsidRPr="00E34E37" w:rsidRDefault="00E34E37" w:rsidP="00E34E37">
            <w:pPr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плавательных навыков. Соревнования по плаванию</w:t>
            </w:r>
          </w:p>
        </w:tc>
      </w:tr>
    </w:tbl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34E37" w:rsidRPr="00E34E37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34E37" w:rsidRPr="00E34E37" w:rsidRDefault="00E34E37" w:rsidP="00E34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Учебно-методическое обеспечение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Методическая литература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1. Е.К. Воронова «Программа обучения плаванию в детском саду»</w:t>
      </w:r>
    </w:p>
    <w:p w:rsidR="00E34E37" w:rsidRPr="00E34E37" w:rsidRDefault="00E34E37" w:rsidP="00E34E3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2. Т.И.Осокина «Как научить детей плавать»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3. Т.А. Протченко, Ю.А.Семенова «Обучение плаванию дошкольников и младших школьников»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4. В.С. Васильева «Обучение детей плаванию»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5. И.А. Большакова «Маленький дельфин»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6. Л.Ф. Еремеева «Научите ребенка плавать»</w:t>
      </w:r>
    </w:p>
    <w:p w:rsidR="00E34E37" w:rsidRPr="00E34E37" w:rsidRDefault="00E34E37" w:rsidP="00E34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E37">
        <w:rPr>
          <w:rFonts w:ascii="Times New Roman" w:eastAsia="Calibri" w:hAnsi="Times New Roman" w:cs="Times New Roman"/>
          <w:sz w:val="28"/>
          <w:szCs w:val="28"/>
        </w:rPr>
        <w:t>7. Б.Б.Егорова, О.Б.Ведерникова «Оздоровительный комплекс в детском саду».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5. Материально-техническое обеспечение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Основное оборудование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Мячи резиновые</w:t>
            </w:r>
            <w:r w:rsidRPr="00E34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4E37">
        <w:rPr>
          <w:rFonts w:ascii="Times New Roman" w:eastAsia="Calibri" w:hAnsi="Times New Roman" w:cs="Times New Roman"/>
          <w:b/>
          <w:sz w:val="28"/>
          <w:szCs w:val="28"/>
        </w:rPr>
        <w:t>Учебное оборудование</w:t>
      </w: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E37" w:rsidRPr="00E34E37" w:rsidTr="0024170B">
        <w:tc>
          <w:tcPr>
            <w:tcW w:w="562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34E37" w:rsidRPr="00E34E37" w:rsidRDefault="00E34E37" w:rsidP="00E34E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E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 w:rsidP="00E34E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E37" w:rsidRPr="00E34E37" w:rsidRDefault="00E34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4E37" w:rsidRPr="00E3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B2" w:rsidRDefault="00C960B2">
      <w:pPr>
        <w:spacing w:after="0" w:line="240" w:lineRule="auto"/>
      </w:pPr>
      <w:r>
        <w:separator/>
      </w:r>
    </w:p>
  </w:endnote>
  <w:endnote w:type="continuationSeparator" w:id="0">
    <w:p w:rsidR="00C960B2" w:rsidRDefault="00C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099268"/>
    </w:sdtPr>
    <w:sdtEndPr/>
    <w:sdtContent>
      <w:p w:rsidR="00F13760" w:rsidRDefault="00172F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37">
          <w:rPr>
            <w:noProof/>
          </w:rPr>
          <w:t>6</w:t>
        </w:r>
        <w:r>
          <w:fldChar w:fldCharType="end"/>
        </w:r>
      </w:p>
    </w:sdtContent>
  </w:sdt>
  <w:p w:rsidR="00F13760" w:rsidRDefault="00F137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283886"/>
      <w:docPartObj>
        <w:docPartGallery w:val="AutoText"/>
      </w:docPartObj>
    </w:sdtPr>
    <w:sdtContent>
      <w:p w:rsidR="00E34E37" w:rsidRDefault="00E3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34E37" w:rsidRDefault="00E34E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40636"/>
      <w:docPartObj>
        <w:docPartGallery w:val="Page Numbers (Bottom of Page)"/>
        <w:docPartUnique/>
      </w:docPartObj>
    </w:sdtPr>
    <w:sdtContent>
      <w:p w:rsidR="00E34E37" w:rsidRDefault="00E3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E34E37" w:rsidRDefault="00E34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B2" w:rsidRDefault="00C960B2">
      <w:pPr>
        <w:spacing w:after="0" w:line="240" w:lineRule="auto"/>
      </w:pPr>
      <w:r>
        <w:separator/>
      </w:r>
    </w:p>
  </w:footnote>
  <w:footnote w:type="continuationSeparator" w:id="0">
    <w:p w:rsidR="00C960B2" w:rsidRDefault="00C9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800"/>
    <w:multiLevelType w:val="multilevel"/>
    <w:tmpl w:val="067268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561"/>
    <w:multiLevelType w:val="multilevel"/>
    <w:tmpl w:val="17A2456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2EF8"/>
    <w:multiLevelType w:val="multilevel"/>
    <w:tmpl w:val="2E3E2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42CE"/>
    <w:multiLevelType w:val="multilevel"/>
    <w:tmpl w:val="4B7042CE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1"/>
    <w:rsid w:val="00022C1F"/>
    <w:rsid w:val="000A2060"/>
    <w:rsid w:val="000B090D"/>
    <w:rsid w:val="000B5391"/>
    <w:rsid w:val="000F60E4"/>
    <w:rsid w:val="000F6912"/>
    <w:rsid w:val="0011459E"/>
    <w:rsid w:val="00124C7C"/>
    <w:rsid w:val="00127804"/>
    <w:rsid w:val="00131AE7"/>
    <w:rsid w:val="00147399"/>
    <w:rsid w:val="001565AD"/>
    <w:rsid w:val="00172F80"/>
    <w:rsid w:val="001949FC"/>
    <w:rsid w:val="001B60A8"/>
    <w:rsid w:val="001C4F2D"/>
    <w:rsid w:val="001D23D1"/>
    <w:rsid w:val="00251DB8"/>
    <w:rsid w:val="00283515"/>
    <w:rsid w:val="002B77D2"/>
    <w:rsid w:val="002D6EB7"/>
    <w:rsid w:val="00311715"/>
    <w:rsid w:val="00357649"/>
    <w:rsid w:val="003748C3"/>
    <w:rsid w:val="003835CB"/>
    <w:rsid w:val="00387A3D"/>
    <w:rsid w:val="0039499B"/>
    <w:rsid w:val="003A2944"/>
    <w:rsid w:val="003C2CF2"/>
    <w:rsid w:val="003C2EE0"/>
    <w:rsid w:val="003C5D3B"/>
    <w:rsid w:val="003E0CCB"/>
    <w:rsid w:val="003E4A7A"/>
    <w:rsid w:val="003F6AA3"/>
    <w:rsid w:val="003F78DC"/>
    <w:rsid w:val="003F7E08"/>
    <w:rsid w:val="00413A45"/>
    <w:rsid w:val="00420A6F"/>
    <w:rsid w:val="00433DC1"/>
    <w:rsid w:val="0043570A"/>
    <w:rsid w:val="00455ACB"/>
    <w:rsid w:val="0048091D"/>
    <w:rsid w:val="00483F70"/>
    <w:rsid w:val="00484AE0"/>
    <w:rsid w:val="004979C6"/>
    <w:rsid w:val="004B121F"/>
    <w:rsid w:val="004E325C"/>
    <w:rsid w:val="005068A4"/>
    <w:rsid w:val="005138CE"/>
    <w:rsid w:val="005203DD"/>
    <w:rsid w:val="00537013"/>
    <w:rsid w:val="005D33B8"/>
    <w:rsid w:val="0063373D"/>
    <w:rsid w:val="006433A6"/>
    <w:rsid w:val="0065639C"/>
    <w:rsid w:val="00676A0C"/>
    <w:rsid w:val="00693D41"/>
    <w:rsid w:val="00697471"/>
    <w:rsid w:val="0070379D"/>
    <w:rsid w:val="007078FC"/>
    <w:rsid w:val="00710570"/>
    <w:rsid w:val="00721B0D"/>
    <w:rsid w:val="00725CED"/>
    <w:rsid w:val="00751B59"/>
    <w:rsid w:val="0078066C"/>
    <w:rsid w:val="00782F11"/>
    <w:rsid w:val="00786C38"/>
    <w:rsid w:val="007F2E4C"/>
    <w:rsid w:val="007F3978"/>
    <w:rsid w:val="00805D7D"/>
    <w:rsid w:val="008544BF"/>
    <w:rsid w:val="00892844"/>
    <w:rsid w:val="008D2BE4"/>
    <w:rsid w:val="008E083E"/>
    <w:rsid w:val="008E70FD"/>
    <w:rsid w:val="009304F1"/>
    <w:rsid w:val="00937221"/>
    <w:rsid w:val="00941F98"/>
    <w:rsid w:val="00965ABE"/>
    <w:rsid w:val="00984590"/>
    <w:rsid w:val="009942F2"/>
    <w:rsid w:val="009943E6"/>
    <w:rsid w:val="009953B8"/>
    <w:rsid w:val="0099541B"/>
    <w:rsid w:val="009F2A9F"/>
    <w:rsid w:val="00A228E9"/>
    <w:rsid w:val="00A503EA"/>
    <w:rsid w:val="00A5049F"/>
    <w:rsid w:val="00A5736A"/>
    <w:rsid w:val="00A649D1"/>
    <w:rsid w:val="00A83E31"/>
    <w:rsid w:val="00A856ED"/>
    <w:rsid w:val="00AB2A30"/>
    <w:rsid w:val="00AF221D"/>
    <w:rsid w:val="00AF3904"/>
    <w:rsid w:val="00B27D25"/>
    <w:rsid w:val="00B77252"/>
    <w:rsid w:val="00B9257E"/>
    <w:rsid w:val="00B97F38"/>
    <w:rsid w:val="00BA3679"/>
    <w:rsid w:val="00BF2FF7"/>
    <w:rsid w:val="00BF32E0"/>
    <w:rsid w:val="00BF5710"/>
    <w:rsid w:val="00BF7AC3"/>
    <w:rsid w:val="00C16DE5"/>
    <w:rsid w:val="00C63767"/>
    <w:rsid w:val="00C960B2"/>
    <w:rsid w:val="00CA3C89"/>
    <w:rsid w:val="00CB2B5B"/>
    <w:rsid w:val="00CB607C"/>
    <w:rsid w:val="00CF62EA"/>
    <w:rsid w:val="00D164F0"/>
    <w:rsid w:val="00D309C8"/>
    <w:rsid w:val="00DB683F"/>
    <w:rsid w:val="00E10E97"/>
    <w:rsid w:val="00E1360F"/>
    <w:rsid w:val="00E34E37"/>
    <w:rsid w:val="00E53807"/>
    <w:rsid w:val="00E84457"/>
    <w:rsid w:val="00E87CC6"/>
    <w:rsid w:val="00EF5AAF"/>
    <w:rsid w:val="00F13760"/>
    <w:rsid w:val="00F33581"/>
    <w:rsid w:val="00F35E47"/>
    <w:rsid w:val="00F54EF4"/>
    <w:rsid w:val="00F62ED7"/>
    <w:rsid w:val="00F8330C"/>
    <w:rsid w:val="00F9711C"/>
    <w:rsid w:val="00FA1552"/>
    <w:rsid w:val="00FE4CBA"/>
    <w:rsid w:val="12D4693E"/>
    <w:rsid w:val="648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B807-DC19-4D75-8CD0-BC1C0DB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9">
    <w:name w:val="Balloon Text"/>
    <w:basedOn w:val="a"/>
    <w:link w:val="aa"/>
    <w:uiPriority w:val="99"/>
    <w:semiHidden/>
    <w:unhideWhenUsed/>
    <w:rsid w:val="009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A9F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7"/>
    <w:uiPriority w:val="39"/>
    <w:rsid w:val="00E3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E34E37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13DB7-E843-49FA-849F-A0113F2B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22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User</cp:lastModifiedBy>
  <cp:revision>55</cp:revision>
  <cp:lastPrinted>2020-08-13T08:07:00Z</cp:lastPrinted>
  <dcterms:created xsi:type="dcterms:W3CDTF">2018-06-05T15:00:00Z</dcterms:created>
  <dcterms:modified xsi:type="dcterms:W3CDTF">2024-05-28T12:40:00Z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